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32" w:rsidRPr="00495932" w:rsidRDefault="00495932" w:rsidP="0049593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проведении школьного и муниципального этапов  всероссийской олимпиады школьников на террит</w:t>
      </w:r>
      <w:r w:rsidR="0022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ории МР «Сретенский район» в 2020</w:t>
      </w:r>
      <w:r w:rsidRPr="00495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</w:t>
      </w:r>
      <w:r w:rsidR="0022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95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учебном году</w:t>
      </w:r>
    </w:p>
    <w:p w:rsidR="00495932" w:rsidRPr="00495932" w:rsidRDefault="00495932" w:rsidP="004959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5932" w:rsidRPr="00495932" w:rsidRDefault="00495932" w:rsidP="00495932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статьи 77 Федерального закона от 29 декабря 2012 г. N 273-ФЗ "Об образовании в Российской Федерации" и пунктом 5.2.48 Положения о Министерстве образования и науки Российской Федерации, утвержденного постановлением Правительства Российск</w:t>
      </w:r>
      <w:r w:rsidR="002259C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 от 3 июня 2013 г. №</w:t>
      </w: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466 (Собрание законодательства Российской</w:t>
      </w:r>
      <w:r w:rsidR="0022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2013, № 23, ст. 2923;</w:t>
      </w:r>
      <w:proofErr w:type="gramEnd"/>
      <w:r w:rsidR="0022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="002259CC">
        <w:rPr>
          <w:rFonts w:ascii="Times New Roman" w:eastAsia="Times New Roman" w:hAnsi="Times New Roman" w:cs="Times New Roman"/>
          <w:sz w:val="28"/>
          <w:szCs w:val="28"/>
          <w:lang w:eastAsia="ru-RU"/>
        </w:rPr>
        <w:t>33, ст. 4386; №</w:t>
      </w: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37, ст. 4702), Приказом Министерства образования и науки Российской Федерации (</w:t>
      </w:r>
      <w:proofErr w:type="spellStart"/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</w:t>
      </w:r>
      <w:r w:rsidR="002259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22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России) от 18 ноября 2013 г. №</w:t>
      </w: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1252 г. Москва "Об утверждении Порядка проведения всероссийской олимпиады школьников"</w:t>
      </w:r>
      <w:r w:rsidR="0022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работы Управления образованием администрации муниципального района «Сретенский р</w:t>
      </w:r>
      <w:r w:rsidR="002259C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айон» Забайкальского края на 2020</w:t>
      </w: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495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</w:t>
      </w: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495932" w:rsidRPr="00495932" w:rsidRDefault="00495932" w:rsidP="0049593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959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Положение </w:t>
      </w: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школьного и муниципального этапов  всероссийской олимпиады школьников на террит</w:t>
      </w:r>
      <w:r w:rsidR="0022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ории МР «Сретенский район» в 2020 </w:t>
      </w: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</w:t>
      </w:r>
      <w:r w:rsidR="002259C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(Приложение № 1)</w:t>
      </w:r>
      <w:r w:rsidRPr="0049593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495932" w:rsidRPr="00495932" w:rsidRDefault="00495932" w:rsidP="00495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</w:pPr>
    </w:p>
    <w:p w:rsidR="00495932" w:rsidRPr="00495932" w:rsidRDefault="00495932" w:rsidP="0049593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959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</w:t>
      </w:r>
    </w:p>
    <w:p w:rsidR="00495932" w:rsidRPr="00495932" w:rsidRDefault="00495932" w:rsidP="0049593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959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</w:t>
      </w:r>
    </w:p>
    <w:tbl>
      <w:tblPr>
        <w:tblpPr w:leftFromText="180" w:rightFromText="180" w:vertAnchor="text" w:horzAnchor="margin" w:tblpY="155"/>
        <w:tblW w:w="9889" w:type="dxa"/>
        <w:tblLook w:val="01E0" w:firstRow="1" w:lastRow="1" w:firstColumn="1" w:lastColumn="1" w:noHBand="0" w:noVBand="0"/>
      </w:tblPr>
      <w:tblGrid>
        <w:gridCol w:w="3936"/>
        <w:gridCol w:w="3827"/>
        <w:gridCol w:w="2126"/>
      </w:tblGrid>
      <w:tr w:rsidR="00495932" w:rsidRPr="00495932" w:rsidTr="00B210A9">
        <w:trPr>
          <w:trHeight w:val="2501"/>
        </w:trPr>
        <w:tc>
          <w:tcPr>
            <w:tcW w:w="3936" w:type="dxa"/>
          </w:tcPr>
          <w:p w:rsidR="00495932" w:rsidRPr="00495932" w:rsidRDefault="00495932" w:rsidP="0049593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95932" w:rsidRPr="00495932" w:rsidRDefault="00495932" w:rsidP="0049593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95932" w:rsidRPr="00495932" w:rsidRDefault="002259CC" w:rsidP="002259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Главы м</w:t>
            </w:r>
            <w:r w:rsidRPr="004959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униципального района «Сретенский район»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 вопросам образования -  </w:t>
            </w:r>
            <w:r w:rsidR="00495932" w:rsidRPr="004959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Начальник управления образованием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95932" w:rsidRPr="00495932" w:rsidRDefault="00495932" w:rsidP="0049593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495932" w:rsidRPr="00495932" w:rsidRDefault="00495932" w:rsidP="00495932">
            <w:pPr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  <w:p w:rsidR="00495932" w:rsidRPr="00495932" w:rsidRDefault="00D51162" w:rsidP="0049593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5EF14E">
                  <wp:extent cx="1685925" cy="1676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67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495932" w:rsidRPr="00495932" w:rsidRDefault="00495932" w:rsidP="0049593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95932" w:rsidRPr="00495932" w:rsidRDefault="00495932" w:rsidP="0049593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95932" w:rsidRPr="00495932" w:rsidRDefault="00495932" w:rsidP="0049593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95932" w:rsidRPr="00495932" w:rsidRDefault="00495932" w:rsidP="0049593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95932" w:rsidRDefault="00495932" w:rsidP="0049593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Ельчина С.Н.</w:t>
            </w:r>
          </w:p>
          <w:p w:rsidR="00495932" w:rsidRDefault="00495932" w:rsidP="0049593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95932" w:rsidRDefault="00495932" w:rsidP="0049593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95932" w:rsidRDefault="00495932" w:rsidP="0049593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95932" w:rsidRDefault="00495932" w:rsidP="0049593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95932" w:rsidRPr="00495932" w:rsidRDefault="00495932" w:rsidP="0049593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95932" w:rsidRPr="00495932" w:rsidRDefault="00495932" w:rsidP="0049593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95932" w:rsidRPr="00495932" w:rsidRDefault="00495932" w:rsidP="004959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1360"/>
        <w:gridCol w:w="5209"/>
      </w:tblGrid>
      <w:tr w:rsidR="00495932" w:rsidRPr="00495932" w:rsidTr="00B210A9">
        <w:tc>
          <w:tcPr>
            <w:tcW w:w="3284" w:type="dxa"/>
          </w:tcPr>
          <w:p w:rsidR="00495932" w:rsidRPr="00495932" w:rsidRDefault="00495932" w:rsidP="00495932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495932" w:rsidRPr="00495932" w:rsidRDefault="00495932" w:rsidP="00495932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9" w:type="dxa"/>
          </w:tcPr>
          <w:p w:rsidR="00495932" w:rsidRPr="00495932" w:rsidRDefault="00495932" w:rsidP="004959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495932" w:rsidRPr="00495932" w:rsidRDefault="00495932" w:rsidP="004959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Управления образованием администрации муниципального района «Сретенский район» Забайкальского края </w:t>
            </w:r>
          </w:p>
          <w:p w:rsidR="00495932" w:rsidRPr="00495932" w:rsidRDefault="005317A2" w:rsidP="0049593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93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495932" w:rsidRPr="00495932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2259CC">
              <w:rPr>
                <w:rFonts w:ascii="Times New Roman" w:eastAsia="Times New Roman" w:hAnsi="Times New Roman" w:cs="Times New Roman"/>
                <w:lang w:eastAsia="ru-RU"/>
              </w:rPr>
              <w:t xml:space="preserve"> 21</w:t>
            </w:r>
            <w:r w:rsidR="00495932" w:rsidRPr="004959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47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259CC">
              <w:rPr>
                <w:rFonts w:ascii="Times New Roman" w:eastAsia="Times New Roman" w:hAnsi="Times New Roman" w:cs="Times New Roman"/>
                <w:lang w:eastAsia="ru-RU"/>
              </w:rPr>
              <w:t xml:space="preserve"> сентября 2020</w:t>
            </w:r>
            <w:r w:rsidR="00495932" w:rsidRPr="00495932">
              <w:rPr>
                <w:rFonts w:ascii="Times New Roman" w:eastAsia="Times New Roman" w:hAnsi="Times New Roman" w:cs="Times New Roman"/>
                <w:lang w:eastAsia="ru-RU"/>
              </w:rPr>
              <w:t xml:space="preserve"> года №</w:t>
            </w:r>
            <w:r w:rsidR="002259CC">
              <w:rPr>
                <w:rFonts w:ascii="Times New Roman" w:eastAsia="Times New Roman" w:hAnsi="Times New Roman" w:cs="Times New Roman"/>
                <w:lang w:eastAsia="ru-RU"/>
              </w:rPr>
              <w:t xml:space="preserve"> 246-1</w:t>
            </w:r>
            <w:r w:rsidR="00495932" w:rsidRPr="004959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95932" w:rsidRPr="00495932" w:rsidRDefault="00495932" w:rsidP="00495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5932" w:rsidRPr="00495932" w:rsidRDefault="00495932" w:rsidP="00495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932" w:rsidRPr="00495932" w:rsidRDefault="00495932" w:rsidP="00495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932" w:rsidRPr="00495932" w:rsidRDefault="00495932" w:rsidP="0049593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95932" w:rsidRPr="00495932" w:rsidRDefault="00495932" w:rsidP="00495932">
      <w:pPr>
        <w:spacing w:after="100" w:afterAutospacing="1" w:line="240" w:lineRule="auto"/>
        <w:ind w:firstLine="15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95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проведении школьного и муниципального этапов  всероссийской олимпиады школьников на территории </w:t>
      </w:r>
      <w:r w:rsidR="0022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МР «Сретенский район» в 2020</w:t>
      </w:r>
      <w:r w:rsidRPr="00495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</w:t>
      </w:r>
      <w:r w:rsidR="0022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495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  <w:proofErr w:type="gramEnd"/>
    </w:p>
    <w:p w:rsidR="00495932" w:rsidRPr="00495932" w:rsidRDefault="00495932" w:rsidP="00495932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495932" w:rsidRPr="00495932" w:rsidRDefault="002259CC" w:rsidP="00495932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495932"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проведении школьного и муниципального этапов  всероссийской олимпиады школьников на террит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 МР «Сретенский район» в 2020</w:t>
      </w:r>
      <w:r w:rsidR="00495932"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95932"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(далее – Положение) устанавливает этапы всероссийской олимпиады школьников (далее - олимпиада), сроки проведения олимпиады, а также перечень общеобразовательных предметов, по которым она проводится, определяет организационно-технологическую модель проведения олимпиады, участников олимпиады, их права и обязанности, устанавливает правила утверждения результатов олимпиады и определения</w:t>
      </w:r>
      <w:proofErr w:type="gramEnd"/>
      <w:r w:rsidR="00495932"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и призёров олимпиады</w:t>
      </w:r>
      <w:r w:rsidR="00495932" w:rsidRPr="004959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495932" w:rsidRPr="00495932" w:rsidRDefault="00495932" w:rsidP="00495932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 в составы сборных команд для участия в региональных олимпиадах по общеобразовательным предметам (5-11 </w:t>
      </w:r>
      <w:proofErr w:type="spellStart"/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495932" w:rsidRPr="00495932" w:rsidRDefault="00495932" w:rsidP="0049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3. </w:t>
      </w:r>
      <w:proofErr w:type="gramStart"/>
      <w:r w:rsidRPr="004959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Олимпиада проводится по следующим общеобразовательным предметам: математика, русский, английский язык,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 для учащихся по образовательным программам основного общего и среднего общего образования;</w:t>
      </w:r>
      <w:proofErr w:type="gramEnd"/>
    </w:p>
    <w:p w:rsidR="00495932" w:rsidRPr="00495932" w:rsidRDefault="00495932" w:rsidP="0049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математика, русский язык для учащихся  по образовательным программам начального общего образования (4 </w:t>
      </w:r>
      <w:proofErr w:type="spellStart"/>
      <w:r w:rsidRPr="004959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</w:t>
      </w:r>
      <w:proofErr w:type="spellEnd"/>
      <w:r w:rsidRPr="00495932">
        <w:rPr>
          <w:rFonts w:ascii="Times New Roman" w:eastAsiaTheme="minorEastAsia" w:hAnsi="Times New Roman" w:cs="Times New Roman"/>
          <w:sz w:val="28"/>
          <w:szCs w:val="28"/>
          <w:lang w:eastAsia="ru-RU"/>
        </w:rPr>
        <w:t>.).</w:t>
      </w:r>
    </w:p>
    <w:p w:rsidR="00495932" w:rsidRPr="00495932" w:rsidRDefault="00495932" w:rsidP="00495932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932" w:rsidRPr="00495932" w:rsidRDefault="00495932" w:rsidP="00495932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Олимпиада включает школьный и  муниципальный этапы.</w:t>
      </w:r>
    </w:p>
    <w:p w:rsidR="00495932" w:rsidRPr="00495932" w:rsidRDefault="00495932" w:rsidP="00495932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Организатором школьного и муниципального этапов олимпиады является  Управление образованием администрации муниципального района «Сретенский район» Забайкальского края (далее – Управление образованием).</w:t>
      </w:r>
    </w:p>
    <w:p w:rsidR="00495932" w:rsidRPr="00495932" w:rsidRDefault="00495932" w:rsidP="00495932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Организатор олимпиады вправе привлекать к проведению олимпиады образовательные и научные организации, учебно-методические объединения государственные корпорации и общественные организации в порядке, установленном законодательством Российской Федерации.</w:t>
      </w:r>
    </w:p>
    <w:p w:rsidR="00495932" w:rsidRPr="00495932" w:rsidRDefault="00495932" w:rsidP="00495932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Индивидуальные результаты участников каждого этапа олимпиады с указанием сведений об участниках (фамилия, инициалы, класс, количество баллов, образовательная организация) (далее - сведения об участниках)  заносятся в рейтинговую таблицу результатов участников соответствующего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порядке.</w:t>
      </w:r>
    </w:p>
    <w:p w:rsidR="00495932" w:rsidRPr="00495932" w:rsidRDefault="00495932" w:rsidP="00495932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Олимпиада проводится на территории МР «Сретенский район».</w:t>
      </w:r>
    </w:p>
    <w:p w:rsidR="00495932" w:rsidRPr="00495932" w:rsidRDefault="00495932" w:rsidP="00495932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Рабочим языком проведения олимпиады является русский язык.</w:t>
      </w:r>
    </w:p>
    <w:p w:rsidR="00495932" w:rsidRPr="00495932" w:rsidRDefault="00495932" w:rsidP="00495932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Взимание платы за участие в олимпиаде не допускается</w:t>
      </w:r>
      <w:proofErr w:type="gramStart"/>
      <w:r w:rsidRPr="004959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proofErr w:type="gramEnd"/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5932" w:rsidRPr="00495932" w:rsidRDefault="00495932" w:rsidP="00495932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 проведении этапов олимпиады каждому участнику олимпиады должно быть предоставлено отдельное рабочее место, оборудованное</w:t>
      </w:r>
      <w:r w:rsidR="0022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требованиями к проведению соответствующего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 </w:t>
      </w:r>
      <w:r w:rsidR="0022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 действующим на момент проведения олимпиады санитарным эпидемиологическим правилам и нормам.</w:t>
      </w:r>
    </w:p>
    <w:p w:rsidR="00495932" w:rsidRPr="00495932" w:rsidRDefault="00495932" w:rsidP="00495932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В месте проведения олимпиады вправе присутствовать представитель организатора олимпиады, оргкомитетов и жюри соответствующего этапа олимпиады, должностные лица </w:t>
      </w:r>
      <w:proofErr w:type="spellStart"/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а также граждане, аккредитованные в качестве общественных наблюдателей в порядке, установленном </w:t>
      </w:r>
      <w:proofErr w:type="spellStart"/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России.</w:t>
      </w:r>
    </w:p>
    <w:p w:rsidR="00495932" w:rsidRPr="00495932" w:rsidRDefault="00495932" w:rsidP="00495932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13.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495932" w:rsidRPr="00495932" w:rsidRDefault="00495932" w:rsidP="00495932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Порядком проведения всероссийской олимпиады школьников (далее</w:t>
      </w:r>
      <w:r w:rsidR="0022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проведения олимпиады) и предоставляет организатору школьного этапа олимпиады согласие на публикацию олимпиадной работы своего </w:t>
      </w: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несовершеннолетнего ребенка, в том числе в информационно-телекоммуникационной сети "Интернет</w:t>
      </w:r>
      <w:proofErr w:type="gramEnd"/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" (далее - сеть Интернет).</w:t>
      </w:r>
    </w:p>
    <w:p w:rsidR="00495932" w:rsidRPr="00495932" w:rsidRDefault="00495932" w:rsidP="00495932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Во время проведения олимпиады участники олимпиады:</w:t>
      </w:r>
    </w:p>
    <w:p w:rsidR="00495932" w:rsidRPr="00495932" w:rsidRDefault="00495932" w:rsidP="0049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должны соблюдать Порядок проведения олимпиады и требования к проведению соответствующего этапа олимпиады по каждому общеобразовательному предмету, утвержденные организатором школьного, муниципального этапов олимпиады, районными предметно-методическими комиссиями по общеобразовательным предметам, по которым проводится олимпиада (далее - районные предметно-методические комиссии олимпиады);</w:t>
      </w:r>
    </w:p>
    <w:p w:rsidR="00495932" w:rsidRPr="00495932" w:rsidRDefault="00495932" w:rsidP="00495932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5932" w:rsidRPr="00495932" w:rsidRDefault="00495932" w:rsidP="00A74C4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следовать указаниям представителей организатора олимпиады;</w:t>
      </w:r>
    </w:p>
    <w:p w:rsidR="00495932" w:rsidRPr="00495932" w:rsidRDefault="00495932" w:rsidP="00A74C4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вправе общаться друг с другом, свободно перемещаться по аудитории;</w:t>
      </w:r>
    </w:p>
    <w:p w:rsidR="00495932" w:rsidRPr="00495932" w:rsidRDefault="00495932" w:rsidP="00A74C4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иметь справочные материалы, средства связи и электронно-вычислительную технику, разрешённые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</w:t>
      </w:r>
    </w:p>
    <w:p w:rsidR="00495932" w:rsidRPr="00495932" w:rsidRDefault="00495932" w:rsidP="00495932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16. В случае нарушения участником олимпиады Положения и (или) утверждённых требований к организации и проведению соответствующего этапа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495932" w:rsidRPr="00495932" w:rsidRDefault="00495932" w:rsidP="00495932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17.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495932" w:rsidRPr="00495932" w:rsidRDefault="00495932" w:rsidP="00495932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олимпиады.</w:t>
      </w:r>
    </w:p>
    <w:p w:rsidR="00495932" w:rsidRPr="00495932" w:rsidRDefault="00495932" w:rsidP="00495932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19.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495932" w:rsidRPr="00495932" w:rsidRDefault="00495932" w:rsidP="00495932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20. Рассмотрение апелляции проводится с участием самого участника олимпиады.</w:t>
      </w:r>
    </w:p>
    <w:p w:rsidR="00495932" w:rsidRPr="00495932" w:rsidRDefault="00495932" w:rsidP="00495932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495932" w:rsidRPr="00495932" w:rsidRDefault="00495932" w:rsidP="00495932">
      <w:pPr>
        <w:spacing w:after="100" w:afterAutospacing="1" w:line="240" w:lineRule="auto"/>
        <w:ind w:firstLine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II. Организация проведения олимпиады</w:t>
      </w:r>
    </w:p>
    <w:p w:rsidR="00495932" w:rsidRPr="00495932" w:rsidRDefault="00495932" w:rsidP="00495932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22. Олимпиада проводится ежегодно в рамках учебного года с 1 сентября по 25 декабря.</w:t>
      </w:r>
    </w:p>
    <w:p w:rsidR="00495932" w:rsidRPr="00495932" w:rsidRDefault="00495932" w:rsidP="00495932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23. Координацию организации и проведения олимпиады осуществляет Управление образованием.</w:t>
      </w:r>
    </w:p>
    <w:p w:rsidR="00495932" w:rsidRPr="00495932" w:rsidRDefault="00495932" w:rsidP="00495932">
      <w:pPr>
        <w:spacing w:after="100" w:afterAutospacing="1" w:line="240" w:lineRule="auto"/>
        <w:ind w:firstLine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Проведение школьного этапа олимпиады</w:t>
      </w:r>
    </w:p>
    <w:p w:rsidR="00495932" w:rsidRPr="00495932" w:rsidRDefault="00495932" w:rsidP="0049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24. </w:t>
      </w:r>
      <w:proofErr w:type="gramStart"/>
      <w:r w:rsidRPr="004959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Школьный этап олимпиады проводится по разработанным муниципальными предметно-методическими комиссиями по общеобразовательным предметам, по которым проводится олимпиада (далее - муниципальные предметно-методические комиссии олимпиады)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(профиля), для 4 - 11 классов (далее - олимпиадные задания).</w:t>
      </w:r>
      <w:proofErr w:type="gramEnd"/>
    </w:p>
    <w:p w:rsidR="00495932" w:rsidRPr="00495932" w:rsidRDefault="00495932" w:rsidP="00495932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25. Конкретные сроки и места проведения школьного этапа олимпиады по каждому общеобразовательному предмету устанавливаются Управлением образованием.</w:t>
      </w:r>
    </w:p>
    <w:p w:rsidR="00495932" w:rsidRPr="00495932" w:rsidRDefault="00495932" w:rsidP="00A74C4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окончания школьного этапа олимпиады - не позднее 31 октября.</w:t>
      </w:r>
    </w:p>
    <w:p w:rsidR="00495932" w:rsidRPr="00495932" w:rsidRDefault="00495932" w:rsidP="00495932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26. На школьном этапе олимпиады на</w:t>
      </w:r>
      <w:r w:rsidR="00A74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добровольной основе принимают</w:t>
      </w: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индивидуальное участие обучающиеся 4-11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495932" w:rsidRPr="00495932" w:rsidRDefault="00495932" w:rsidP="00495932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Участники школьного этапа олимпиады вправе выполнять олимпиадные задания, разработанные для </w:t>
      </w:r>
      <w:proofErr w:type="gramStart"/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старших</w:t>
      </w:r>
      <w:proofErr w:type="gramEnd"/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по отношению к тем, в которые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495932" w:rsidRPr="00495932" w:rsidRDefault="00495932" w:rsidP="00495932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28. Организатор школьного этапа олимпиады:</w:t>
      </w:r>
    </w:p>
    <w:p w:rsidR="00495932" w:rsidRPr="00495932" w:rsidRDefault="00495932" w:rsidP="00A74C4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оргкомитет школьного этапа олимпиады и утверждает его состав;</w:t>
      </w:r>
    </w:p>
    <w:p w:rsidR="00495932" w:rsidRPr="00495932" w:rsidRDefault="00495932" w:rsidP="00A74C4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жюри школьного этапа олимпиады по каждому общеобразовательному предмету и утверждает их составы;</w:t>
      </w:r>
    </w:p>
    <w:p w:rsidR="00495932" w:rsidRPr="00495932" w:rsidRDefault="00495932" w:rsidP="00A74C4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муниципальные предметно-методические комиссии олимпиады и утверждает их составы;</w:t>
      </w:r>
    </w:p>
    <w:p w:rsidR="00495932" w:rsidRPr="00495932" w:rsidRDefault="00495932" w:rsidP="00A74C4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требования к организации и проведению школьного этапа олимпиады по каждому общеобразовательному предмету, определяющие </w:t>
      </w:r>
      <w:proofErr w:type="gramStart"/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олимпиады;</w:t>
      </w:r>
      <w:proofErr w:type="gramEnd"/>
    </w:p>
    <w:p w:rsidR="00495932" w:rsidRPr="00495932" w:rsidRDefault="00495932" w:rsidP="00A74C4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хранение олимпиадных заданий по каждому общеобразовательному предмету для школьного этапа олимпиады, несёт установленную законодательством Российской Федерации ответственность за их конфиденциальность;</w:t>
      </w:r>
    </w:p>
    <w:p w:rsidR="00495932" w:rsidRPr="00495932" w:rsidRDefault="00495932" w:rsidP="00A74C4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заблаговременно информирует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МР «Сретенский район»,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настоящем Положении и утверждённых требованиях к организации и проведению школьного этапа олимпиады по каждому общеобразовательному</w:t>
      </w:r>
      <w:proofErr w:type="gramEnd"/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предмету;</w:t>
      </w:r>
    </w:p>
    <w:p w:rsidR="00495932" w:rsidRPr="00495932" w:rsidRDefault="00495932" w:rsidP="0049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обеспечивает сбор и хранение заявлений родителей (законных представителей) обучающихся, заявивших о своем участии в олимпиаде, об ознакомлении с Порядком проведения олимпиады и согласии на публикацию олимпиадных работ своих несовершеннолетних детей, в том числе в сети Интернет;</w:t>
      </w:r>
    </w:p>
    <w:p w:rsidR="00495932" w:rsidRPr="00495932" w:rsidRDefault="00495932" w:rsidP="00A74C4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квоты победителей и призёров школьного этапа олимпиады по каждому общеобразовательному предмету;</w:t>
      </w:r>
    </w:p>
    <w:p w:rsidR="00495932" w:rsidRPr="00495932" w:rsidRDefault="00495932" w:rsidP="00A74C4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результаты школьного этапа олимпиады по каждому общеобразовательному предмету (рейтинг победителей и рейтинг призёров школьного этапа олимпиады) и публикует их на своём официальном сайте в сети "Интернет", в том числе протоколы жюри школьного этапа олимпиады по каждому общеобразовательному предмету.</w:t>
      </w:r>
    </w:p>
    <w:p w:rsidR="00495932" w:rsidRPr="00495932" w:rsidRDefault="00495932" w:rsidP="00495932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29. Оргкомитет школьного этапа олимпиады:</w:t>
      </w:r>
    </w:p>
    <w:p w:rsidR="00495932" w:rsidRPr="00495932" w:rsidRDefault="00495932" w:rsidP="00A74C4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организационно-технологическую модель проведения школьного этапа олимпиады;</w:t>
      </w:r>
    </w:p>
    <w:p w:rsidR="00495932" w:rsidRPr="00495932" w:rsidRDefault="00495932" w:rsidP="00A74C4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предмету, настоящим Положением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</w:t>
      </w:r>
      <w:proofErr w:type="gramEnd"/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образовательную деятельность по образовательным программам начального общего, основного общего и среднего общего образования;</w:t>
      </w:r>
    </w:p>
    <w:p w:rsidR="00495932" w:rsidRPr="00495932" w:rsidRDefault="00495932" w:rsidP="00A74C4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кодирование (обезличивание) олимпиадных работ участников школьного этапа олимпиады;</w:t>
      </w:r>
    </w:p>
    <w:p w:rsidR="00495932" w:rsidRPr="00495932" w:rsidRDefault="00495932" w:rsidP="00A74C4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несёт ответственность за жизнь и здоровье участников олимпиады во время проведения школьного этапа олимпиады.</w:t>
      </w:r>
    </w:p>
    <w:p w:rsidR="00495932" w:rsidRPr="00495932" w:rsidRDefault="00495932" w:rsidP="00495932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30. Состав оргкомитета школьного этапа олимпиады формируется из представителей Управления образованием, муниципальных предметно-методических комиссий олимпиады, педагогических и научно-педагогических работников.</w:t>
      </w:r>
    </w:p>
    <w:p w:rsidR="00495932" w:rsidRPr="00495932" w:rsidRDefault="00495932" w:rsidP="00495932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31. Муниципальные предметно-методические комиссии:</w:t>
      </w:r>
    </w:p>
    <w:p w:rsidR="00495932" w:rsidRPr="00495932" w:rsidRDefault="00495932" w:rsidP="00EB7E4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разрабатывают требования к организации и проведению школьного этапа олимпиады с учётом методических рекомендаций, подготовленных центральными предметно-методическими комиссиями олимпиады;</w:t>
      </w:r>
    </w:p>
    <w:p w:rsidR="00495932" w:rsidRPr="00495932" w:rsidRDefault="00495932" w:rsidP="00EB7E4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составляют олимпиадные задания на основе содержания образовательных программ начального общего, основного общего и среднего общего </w:t>
      </w:r>
      <w:r w:rsidR="00EB7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углубле</w:t>
      </w: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уровня и соответствующей направленности (профиля), формируют из них комплекты заданий для школьного этапа олимпиады с учётом методических рекомендаций, подготовленных центральными предметно-методическими комиссиями олимпиады;</w:t>
      </w:r>
    </w:p>
    <w:p w:rsidR="00495932" w:rsidRPr="00495932" w:rsidRDefault="00495932" w:rsidP="00EB7E4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хранение олимпиадных заданий для школьного этапа олимпиады до их передачи организатору школьного этапа олимпиады, несут установленную законодательством Российской Федерации ответственность за их конфиденциальность.</w:t>
      </w:r>
    </w:p>
    <w:p w:rsidR="00495932" w:rsidRPr="00495932" w:rsidRDefault="00495932" w:rsidP="00495932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32. Составы муниципальных предметно-методических комиссий олимпиады формируются из числа педагогических, научных, научно-педагогических работников.</w:t>
      </w:r>
    </w:p>
    <w:p w:rsidR="00495932" w:rsidRPr="00495932" w:rsidRDefault="00495932" w:rsidP="00495932">
      <w:pPr>
        <w:spacing w:after="100" w:afterAutospacing="1" w:line="240" w:lineRule="auto"/>
        <w:ind w:firstLine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Проведение муниципального этапа олимпиады</w:t>
      </w:r>
    </w:p>
    <w:p w:rsidR="00495932" w:rsidRPr="00495932" w:rsidRDefault="00495932" w:rsidP="00495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33. </w:t>
      </w:r>
      <w:proofErr w:type="gramStart"/>
      <w:r w:rsidRPr="004959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Муниципальный этап олимпиады проводится по разработанным региональными предметно-методическими комиссиями по общеобразовательным предметам, по которым проводится олимпиада (далее - региональные предметно-методические комиссии олимпиады),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(профиля), для 7 - 11 классов.</w:t>
      </w:r>
      <w:proofErr w:type="gramEnd"/>
    </w:p>
    <w:p w:rsidR="00495932" w:rsidRPr="00495932" w:rsidRDefault="00495932" w:rsidP="00495932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34. Конкретные сроки проведения муниципального этапа олимпиады по каждому общеобразовательному предмету устанавливаются Министерством образования, науки и молодёжной политики Забайкальского края.</w:t>
      </w:r>
    </w:p>
    <w:p w:rsidR="00495932" w:rsidRPr="00495932" w:rsidRDefault="00495932" w:rsidP="00EB7E4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окончания муниципального этапа олимпиады - не позднее 25 декабря.</w:t>
      </w:r>
    </w:p>
    <w:p w:rsidR="00495932" w:rsidRPr="00495932" w:rsidRDefault="00495932" w:rsidP="00EB7E4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 места проведения муниципального этапа олимпиады по каждому общеобразовательному предмету устанавливает Управление образованием.</w:t>
      </w:r>
    </w:p>
    <w:p w:rsidR="00495932" w:rsidRPr="00495932" w:rsidRDefault="00495932" w:rsidP="00495932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34. На муниципальном этапе олимпиады по каждому общеобразовательному предмету принимают индивидуальное участие:</w:t>
      </w:r>
    </w:p>
    <w:p w:rsidR="00495932" w:rsidRPr="00495932" w:rsidRDefault="00495932" w:rsidP="00EB7E4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</w:t>
      </w:r>
    </w:p>
    <w:p w:rsidR="00495932" w:rsidRPr="00495932" w:rsidRDefault="00495932" w:rsidP="00EB7E4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495932" w:rsidRPr="00495932" w:rsidRDefault="00495932" w:rsidP="00495932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Победители и призёры муниципального этапа предыдущего года вправе выполнять олимпиадные задания, разработанные для </w:t>
      </w:r>
      <w:proofErr w:type="gramStart"/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старших</w:t>
      </w:r>
      <w:proofErr w:type="gramEnd"/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по отношению к тем, в которых они проходят обучение. В случае их прохождения на </w:t>
      </w:r>
      <w:proofErr w:type="gramStart"/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последующие этапы олимпиады, данные участники олимпиады выполняют</w:t>
      </w:r>
      <w:proofErr w:type="gramEnd"/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олимпиадные задания, разработанные для класса, который они выбрали на муниципальном этапе олимпиады.</w:t>
      </w:r>
    </w:p>
    <w:p w:rsidR="00495932" w:rsidRPr="00495932" w:rsidRDefault="00495932" w:rsidP="00495932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36. Организатор муниципального этапа олимпиады:</w:t>
      </w:r>
    </w:p>
    <w:p w:rsidR="00495932" w:rsidRPr="00495932" w:rsidRDefault="00495932" w:rsidP="00EB7E4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оргкомитет муниципального этапа олимпиады и утверждает его состав;</w:t>
      </w:r>
    </w:p>
    <w:p w:rsidR="00495932" w:rsidRPr="00495932" w:rsidRDefault="00495932" w:rsidP="00EB7E4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жюри муниципального этапа олимпиады по каждому общеобразовательному предмету и утверждает их составы;</w:t>
      </w:r>
    </w:p>
    <w:p w:rsidR="00495932" w:rsidRPr="00495932" w:rsidRDefault="00495932" w:rsidP="00EB7E4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количество баллов по каждому общеобразовательному предмету и классу, необходимое для участия на муниципальном этапе олимпиады;</w:t>
      </w:r>
    </w:p>
    <w:p w:rsidR="00495932" w:rsidRPr="00495932" w:rsidRDefault="00495932" w:rsidP="00495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959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утверждает разработанные региональными предметно-методическими комиссиями олимпиады требования к организации и проведению муниципального этапа олимпиады по каждому общеобразовательному предмету, которые определяют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олимпиады;</w:t>
      </w:r>
      <w:proofErr w:type="gramEnd"/>
    </w:p>
    <w:p w:rsidR="00495932" w:rsidRPr="00495932" w:rsidRDefault="00495932" w:rsidP="00EB7E4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хранение олимпиадных заданий по каждому общеобразовательному предмету для муниципального этапа олимпиады, несёт установленную законодательством Российской Федерации ответственность за их конфиденциальность;</w:t>
      </w:r>
    </w:p>
    <w:p w:rsidR="00495932" w:rsidRPr="00495932" w:rsidRDefault="00495932" w:rsidP="00EB7E4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заблаговременно информирует Управление образованием,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МР «Сретенский район», участников муниципального этапа олимпиады и их родителей (законных представителей) о сроках и местах проведения муниципального этапа олимпиады по каждому общеобразовательному предмету, а также о настоящем Порядке и утверждённых требованиях к организации и проведению муниципального этапа олимпиады</w:t>
      </w:r>
      <w:proofErr w:type="gramEnd"/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общеобразовательному предмету;</w:t>
      </w:r>
    </w:p>
    <w:p w:rsidR="00495932" w:rsidRPr="00495932" w:rsidRDefault="00495932" w:rsidP="00EB7E4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квоты победителей и призёров муниципального этапа олимпиады по каждому общеобразовательному предмету;</w:t>
      </w:r>
    </w:p>
    <w:p w:rsidR="00495932" w:rsidRPr="00495932" w:rsidRDefault="00495932" w:rsidP="00EB7E4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результаты муниципального этапа олимпиады по каждому общеобразовательному предмету (рейтинг победителей и рейтинг призёров муниципального этапа олимпиады) и публикует их на своём официальном сайте в сети "Интернет", в том числе протоколы жюри муниципального этапа олимпиады по каждому общеобразовательному предмету;</w:t>
      </w:r>
    </w:p>
    <w:p w:rsidR="00495932" w:rsidRPr="00495932" w:rsidRDefault="00495932" w:rsidP="00EB7E4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передаёт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формате, установленном организатором регионального этапа олимпиады;</w:t>
      </w:r>
    </w:p>
    <w:p w:rsidR="00495932" w:rsidRPr="00495932" w:rsidRDefault="00495932" w:rsidP="00EB7E4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награждает победителей и призёров муниципального этапа олимпиады поощрительными грамотами.</w:t>
      </w:r>
    </w:p>
    <w:p w:rsidR="00495932" w:rsidRPr="00495932" w:rsidRDefault="00495932" w:rsidP="00495932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37. Оргкомитет муниципального этапа олимпиады:</w:t>
      </w:r>
    </w:p>
    <w:p w:rsidR="00495932" w:rsidRPr="00495932" w:rsidRDefault="00495932" w:rsidP="00EB7E4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организационно-технологическую модель проведения муниципального этапа олимпиады;</w:t>
      </w:r>
    </w:p>
    <w:p w:rsidR="00495932" w:rsidRPr="00495932" w:rsidRDefault="00495932" w:rsidP="00EB7E4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организацию и проведение муниципального этапа олимпиады в соответствии с утверждёнными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предмету, настоящим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</w:t>
      </w:r>
      <w:proofErr w:type="gramEnd"/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образования;</w:t>
      </w:r>
    </w:p>
    <w:p w:rsidR="00495932" w:rsidRPr="00495932" w:rsidRDefault="00495932" w:rsidP="00EB7E4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кодирование (обезличивание) олимпиадных работ участников муниципального этапа олимпиады;</w:t>
      </w:r>
    </w:p>
    <w:p w:rsidR="00495932" w:rsidRPr="00495932" w:rsidRDefault="00495932" w:rsidP="00EB7E4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несёт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предмету.</w:t>
      </w:r>
    </w:p>
    <w:p w:rsidR="00495932" w:rsidRPr="00495932" w:rsidRDefault="00495932" w:rsidP="00495932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38. Состав оргкомитета муниципального этапа олимпиады формируется из представителей Управления образованием, муниципальных и региональных предметно-методических комиссий, педагогических и научно-педагогических работников.</w:t>
      </w:r>
    </w:p>
    <w:p w:rsidR="00495932" w:rsidRPr="00495932" w:rsidRDefault="00495932" w:rsidP="00495932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95932" w:rsidRPr="00495932" w:rsidRDefault="00495932" w:rsidP="00495932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 статьи 77 Федерального закона от 29 декабря 2012 г. N 273-ФЗ "Об образования в Российской Федерации" (Собрание законодательства Российской Федерации, 2012, N 53, ст. 7598; 2013, N 19, ст. 2326; N 30, ст. 4036).</w:t>
      </w:r>
    </w:p>
    <w:p w:rsidR="00495932" w:rsidRPr="00495932" w:rsidRDefault="00495932" w:rsidP="00495932">
      <w:pPr>
        <w:spacing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49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равного количества баллов участников олимпиады, занесённых в итоговую таблицу, решение об увеличении квоты победителей и (или) призёров этапа олимпиады принимает организатор олимпиады соответствующего этапа.</w:t>
      </w:r>
    </w:p>
    <w:p w:rsidR="00F958C7" w:rsidRDefault="00F958C7"/>
    <w:sectPr w:rsidR="00F958C7" w:rsidSect="008757FE">
      <w:headerReference w:type="first" r:id="rId8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540" w:rsidRDefault="001A7540" w:rsidP="00495932">
      <w:pPr>
        <w:spacing w:after="0" w:line="240" w:lineRule="auto"/>
      </w:pPr>
      <w:r>
        <w:separator/>
      </w:r>
    </w:p>
  </w:endnote>
  <w:endnote w:type="continuationSeparator" w:id="0">
    <w:p w:rsidR="001A7540" w:rsidRDefault="001A7540" w:rsidP="00495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540" w:rsidRDefault="001A7540" w:rsidP="00495932">
      <w:pPr>
        <w:spacing w:after="0" w:line="240" w:lineRule="auto"/>
      </w:pPr>
      <w:r>
        <w:separator/>
      </w:r>
    </w:p>
  </w:footnote>
  <w:footnote w:type="continuationSeparator" w:id="0">
    <w:p w:rsidR="001A7540" w:rsidRDefault="001A7540" w:rsidP="00495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F7" w:rsidRPr="008F3F26" w:rsidRDefault="00E51B15" w:rsidP="001406F7">
    <w:pPr>
      <w:shd w:val="clear" w:color="auto" w:fill="FFFFFF"/>
      <w:spacing w:after="0" w:line="240" w:lineRule="auto"/>
      <w:jc w:val="center"/>
      <w:rPr>
        <w:rFonts w:ascii="Times New Roman" w:hAnsi="Times New Roman"/>
        <w:b/>
        <w:spacing w:val="-11"/>
        <w:sz w:val="36"/>
        <w:szCs w:val="36"/>
      </w:rPr>
    </w:pPr>
    <w:r w:rsidRPr="008F3F26">
      <w:rPr>
        <w:rFonts w:ascii="Times New Roman" w:hAnsi="Times New Roman"/>
        <w:b/>
        <w:spacing w:val="-11"/>
        <w:sz w:val="36"/>
        <w:szCs w:val="36"/>
      </w:rPr>
      <w:t xml:space="preserve">УПРАВЛЕНИЕ ОБРАЗОВАНИЕМ </w:t>
    </w:r>
  </w:p>
  <w:p w:rsidR="001406F7" w:rsidRPr="008F3F26" w:rsidRDefault="00E51B15" w:rsidP="001406F7">
    <w:pPr>
      <w:shd w:val="clear" w:color="auto" w:fill="FFFFFF"/>
      <w:spacing w:after="0" w:line="240" w:lineRule="auto"/>
      <w:jc w:val="center"/>
      <w:rPr>
        <w:rFonts w:ascii="Times New Roman" w:hAnsi="Times New Roman"/>
        <w:b/>
        <w:spacing w:val="-11"/>
        <w:sz w:val="36"/>
        <w:szCs w:val="36"/>
      </w:rPr>
    </w:pPr>
    <w:r w:rsidRPr="008F3F26">
      <w:rPr>
        <w:rFonts w:ascii="Times New Roman" w:hAnsi="Times New Roman"/>
        <w:b/>
        <w:spacing w:val="-11"/>
        <w:sz w:val="36"/>
        <w:szCs w:val="36"/>
      </w:rPr>
      <w:t xml:space="preserve">АДМИНИСТРАЦИИ МР «СРЕТЕНСКИЙ РАЙОН» </w:t>
    </w:r>
  </w:p>
  <w:p w:rsidR="001406F7" w:rsidRPr="008F3F26" w:rsidRDefault="00E51B15" w:rsidP="001406F7">
    <w:pPr>
      <w:shd w:val="clear" w:color="auto" w:fill="FFFFFF"/>
      <w:spacing w:after="0" w:line="240" w:lineRule="auto"/>
      <w:jc w:val="center"/>
      <w:rPr>
        <w:rFonts w:ascii="Times New Roman" w:hAnsi="Times New Roman"/>
        <w:b/>
        <w:spacing w:val="-11"/>
        <w:sz w:val="36"/>
        <w:szCs w:val="36"/>
      </w:rPr>
    </w:pPr>
    <w:r w:rsidRPr="008F3F26">
      <w:rPr>
        <w:rFonts w:ascii="Times New Roman" w:hAnsi="Times New Roman"/>
        <w:b/>
        <w:spacing w:val="-11"/>
        <w:sz w:val="36"/>
        <w:szCs w:val="36"/>
      </w:rPr>
      <w:t>ЗАБАЙКАЛЬСКОГО КРАЯ</w:t>
    </w:r>
  </w:p>
  <w:p w:rsidR="001406F7" w:rsidRPr="008F3F26" w:rsidRDefault="00E51B15" w:rsidP="001406F7">
    <w:pPr>
      <w:pStyle w:val="ConsPlusCell"/>
      <w:rPr>
        <w:rFonts w:ascii="Courier New" w:hAnsi="Courier New" w:cs="Courier New"/>
      </w:rPr>
    </w:pPr>
    <w:r w:rsidRPr="008F3F26">
      <w:rPr>
        <w:rFonts w:ascii="Courier New" w:hAnsi="Courier New" w:cs="Courier New"/>
      </w:rPr>
      <w:t xml:space="preserve">                                                                </w:t>
    </w:r>
  </w:p>
  <w:p w:rsidR="001406F7" w:rsidRDefault="00E51B15" w:rsidP="001406F7">
    <w:pPr>
      <w:pStyle w:val="a3"/>
      <w:jc w:val="center"/>
      <w:rPr>
        <w:rFonts w:ascii="Times New Roman" w:hAnsi="Times New Roman"/>
        <w:bCs/>
        <w:spacing w:val="-14"/>
        <w:sz w:val="48"/>
        <w:szCs w:val="48"/>
      </w:rPr>
    </w:pPr>
    <w:r w:rsidRPr="008F3F26">
      <w:rPr>
        <w:rFonts w:ascii="Times New Roman" w:hAnsi="Times New Roman"/>
        <w:bCs/>
        <w:spacing w:val="-14"/>
        <w:sz w:val="48"/>
        <w:szCs w:val="48"/>
      </w:rPr>
      <w:t>ПРИКАЗ</w:t>
    </w:r>
  </w:p>
  <w:p w:rsidR="001406F7" w:rsidRPr="008F3F26" w:rsidRDefault="001A7540" w:rsidP="001406F7">
    <w:pPr>
      <w:pStyle w:val="a3"/>
      <w:jc w:val="center"/>
      <w:rPr>
        <w:rFonts w:ascii="Times New Roman" w:hAnsi="Times New Roman"/>
        <w:bCs/>
        <w:spacing w:val="-14"/>
        <w:sz w:val="40"/>
        <w:szCs w:val="40"/>
      </w:rPr>
    </w:pPr>
  </w:p>
  <w:p w:rsidR="001406F7" w:rsidRPr="000D1DC2" w:rsidRDefault="00E51B15" w:rsidP="001406F7">
    <w:pPr>
      <w:shd w:val="clear" w:color="auto" w:fill="FFFFFF"/>
      <w:spacing w:after="0" w:line="240" w:lineRule="auto"/>
      <w:jc w:val="both"/>
      <w:rPr>
        <w:rFonts w:ascii="Times New Roman" w:hAnsi="Times New Roman"/>
        <w:bCs/>
        <w:spacing w:val="-14"/>
        <w:sz w:val="28"/>
        <w:szCs w:val="28"/>
      </w:rPr>
    </w:pPr>
    <w:r w:rsidRPr="00306166">
      <w:rPr>
        <w:rFonts w:ascii="Times New Roman" w:hAnsi="Times New Roman"/>
        <w:bCs/>
        <w:spacing w:val="-14"/>
        <w:sz w:val="28"/>
        <w:szCs w:val="28"/>
      </w:rPr>
      <w:t>«</w:t>
    </w:r>
    <w:r w:rsidR="002259CC">
      <w:rPr>
        <w:rFonts w:ascii="Times New Roman" w:hAnsi="Times New Roman"/>
        <w:bCs/>
        <w:spacing w:val="-14"/>
        <w:sz w:val="28"/>
        <w:szCs w:val="28"/>
      </w:rPr>
      <w:t xml:space="preserve"> 21</w:t>
    </w:r>
    <w:r w:rsidR="00495932">
      <w:rPr>
        <w:rFonts w:ascii="Times New Roman" w:hAnsi="Times New Roman"/>
        <w:bCs/>
        <w:spacing w:val="-14"/>
        <w:sz w:val="28"/>
        <w:szCs w:val="28"/>
      </w:rPr>
      <w:t xml:space="preserve"> </w:t>
    </w:r>
    <w:r w:rsidRPr="00306166">
      <w:rPr>
        <w:rFonts w:ascii="Times New Roman" w:hAnsi="Times New Roman"/>
        <w:bCs/>
        <w:spacing w:val="-14"/>
        <w:sz w:val="28"/>
        <w:szCs w:val="28"/>
      </w:rPr>
      <w:t xml:space="preserve">» </w:t>
    </w:r>
    <w:r>
      <w:rPr>
        <w:rFonts w:ascii="Times New Roman" w:hAnsi="Times New Roman"/>
        <w:bCs/>
        <w:spacing w:val="-14"/>
        <w:sz w:val="28"/>
        <w:szCs w:val="28"/>
      </w:rPr>
      <w:t>сентября</w:t>
    </w:r>
    <w:r w:rsidRPr="00306166">
      <w:rPr>
        <w:rFonts w:ascii="Times New Roman" w:hAnsi="Times New Roman"/>
        <w:bCs/>
        <w:spacing w:val="-14"/>
        <w:sz w:val="28"/>
        <w:szCs w:val="28"/>
      </w:rPr>
      <w:t xml:space="preserve"> 20</w:t>
    </w:r>
    <w:r>
      <w:rPr>
        <w:rFonts w:ascii="Times New Roman" w:hAnsi="Times New Roman"/>
        <w:bCs/>
        <w:spacing w:val="-14"/>
        <w:sz w:val="28"/>
        <w:szCs w:val="28"/>
      </w:rPr>
      <w:t>1</w:t>
    </w:r>
    <w:r w:rsidR="00495932">
      <w:rPr>
        <w:rFonts w:ascii="Times New Roman" w:hAnsi="Times New Roman"/>
        <w:bCs/>
        <w:spacing w:val="-14"/>
        <w:sz w:val="28"/>
        <w:szCs w:val="28"/>
      </w:rPr>
      <w:t xml:space="preserve">9 </w:t>
    </w:r>
    <w:r w:rsidRPr="00306166">
      <w:rPr>
        <w:rFonts w:ascii="Times New Roman" w:hAnsi="Times New Roman"/>
        <w:bCs/>
        <w:spacing w:val="-14"/>
        <w:sz w:val="28"/>
        <w:szCs w:val="28"/>
      </w:rPr>
      <w:t>года</w:t>
    </w:r>
    <w:r w:rsidRPr="00306166">
      <w:rPr>
        <w:rFonts w:ascii="Times New Roman" w:hAnsi="Times New Roman"/>
        <w:bCs/>
        <w:spacing w:val="-14"/>
        <w:sz w:val="28"/>
        <w:szCs w:val="28"/>
      </w:rPr>
      <w:tab/>
    </w:r>
    <w:r w:rsidRPr="00306166">
      <w:rPr>
        <w:rFonts w:ascii="Times New Roman" w:hAnsi="Times New Roman"/>
        <w:bCs/>
        <w:spacing w:val="-14"/>
        <w:sz w:val="28"/>
        <w:szCs w:val="28"/>
      </w:rPr>
      <w:tab/>
    </w:r>
    <w:r>
      <w:rPr>
        <w:rFonts w:ascii="Times New Roman" w:hAnsi="Times New Roman"/>
        <w:bCs/>
        <w:spacing w:val="-14"/>
        <w:sz w:val="28"/>
        <w:szCs w:val="28"/>
      </w:rPr>
      <w:t xml:space="preserve">                        </w:t>
    </w:r>
    <w:r w:rsidRPr="00306166">
      <w:rPr>
        <w:rFonts w:ascii="Times New Roman" w:hAnsi="Times New Roman"/>
        <w:bCs/>
        <w:spacing w:val="-14"/>
        <w:sz w:val="28"/>
        <w:szCs w:val="28"/>
      </w:rPr>
      <w:tab/>
    </w:r>
    <w:r w:rsidRPr="00306166">
      <w:rPr>
        <w:rFonts w:ascii="Times New Roman" w:hAnsi="Times New Roman"/>
        <w:bCs/>
        <w:spacing w:val="-14"/>
        <w:sz w:val="28"/>
        <w:szCs w:val="28"/>
      </w:rPr>
      <w:tab/>
    </w:r>
    <w:r>
      <w:rPr>
        <w:rFonts w:ascii="Times New Roman" w:hAnsi="Times New Roman"/>
        <w:bCs/>
        <w:spacing w:val="-14"/>
        <w:sz w:val="28"/>
        <w:szCs w:val="28"/>
      </w:rPr>
      <w:t xml:space="preserve">                                                 </w:t>
    </w:r>
    <w:r w:rsidRPr="00306166">
      <w:rPr>
        <w:rFonts w:ascii="Times New Roman" w:hAnsi="Times New Roman"/>
        <w:bCs/>
        <w:spacing w:val="-14"/>
        <w:sz w:val="28"/>
        <w:szCs w:val="28"/>
      </w:rPr>
      <w:t xml:space="preserve">№ </w:t>
    </w:r>
    <w:r w:rsidR="002259CC">
      <w:rPr>
        <w:rFonts w:ascii="Times New Roman" w:hAnsi="Times New Roman"/>
        <w:bCs/>
        <w:spacing w:val="-14"/>
        <w:sz w:val="28"/>
        <w:szCs w:val="28"/>
      </w:rPr>
      <w:t>246-1</w:t>
    </w:r>
  </w:p>
  <w:p w:rsidR="001406F7" w:rsidRPr="00017D57" w:rsidRDefault="001A7540" w:rsidP="001406F7">
    <w:pPr>
      <w:shd w:val="clear" w:color="auto" w:fill="FFFFFF"/>
      <w:spacing w:after="0" w:line="240" w:lineRule="auto"/>
      <w:jc w:val="center"/>
      <w:rPr>
        <w:rFonts w:ascii="Times New Roman" w:hAnsi="Times New Roman"/>
        <w:bCs/>
        <w:spacing w:val="-14"/>
        <w:sz w:val="2"/>
        <w:szCs w:val="2"/>
      </w:rPr>
    </w:pPr>
  </w:p>
  <w:p w:rsidR="001406F7" w:rsidRPr="00017D57" w:rsidRDefault="001A7540" w:rsidP="001406F7">
    <w:pPr>
      <w:shd w:val="clear" w:color="auto" w:fill="FFFFFF"/>
      <w:spacing w:after="0" w:line="240" w:lineRule="auto"/>
      <w:jc w:val="center"/>
      <w:rPr>
        <w:rFonts w:ascii="Times New Roman" w:hAnsi="Times New Roman"/>
        <w:bCs/>
        <w:spacing w:val="-14"/>
        <w:sz w:val="2"/>
        <w:szCs w:val="2"/>
      </w:rPr>
    </w:pPr>
  </w:p>
  <w:p w:rsidR="001406F7" w:rsidRDefault="001A7540" w:rsidP="001406F7">
    <w:pPr>
      <w:shd w:val="clear" w:color="auto" w:fill="FFFFFF"/>
      <w:spacing w:after="0" w:line="240" w:lineRule="auto"/>
      <w:jc w:val="center"/>
      <w:rPr>
        <w:rFonts w:ascii="Times New Roman" w:hAnsi="Times New Roman"/>
        <w:bCs/>
        <w:spacing w:val="-6"/>
        <w:sz w:val="28"/>
        <w:szCs w:val="28"/>
      </w:rPr>
    </w:pPr>
  </w:p>
  <w:p w:rsidR="001406F7" w:rsidRPr="008F3F26" w:rsidRDefault="00E51B15" w:rsidP="001406F7">
    <w:pPr>
      <w:shd w:val="clear" w:color="auto" w:fill="FFFFFF"/>
      <w:spacing w:after="0" w:line="240" w:lineRule="auto"/>
      <w:jc w:val="center"/>
      <w:rPr>
        <w:rFonts w:ascii="Times New Roman" w:hAnsi="Times New Roman"/>
        <w:bCs/>
        <w:spacing w:val="-14"/>
        <w:sz w:val="28"/>
        <w:szCs w:val="28"/>
      </w:rPr>
    </w:pPr>
    <w:r w:rsidRPr="006A7B43">
      <w:rPr>
        <w:rFonts w:ascii="Times New Roman" w:hAnsi="Times New Roman"/>
        <w:bCs/>
        <w:spacing w:val="-6"/>
        <w:sz w:val="28"/>
        <w:szCs w:val="28"/>
      </w:rPr>
      <w:t>г. Сретенск</w:t>
    </w:r>
  </w:p>
  <w:p w:rsidR="00336C59" w:rsidRDefault="001A7540" w:rsidP="008F3F26">
    <w:pPr>
      <w:shd w:val="clear" w:color="auto" w:fill="FFFFFF"/>
      <w:spacing w:after="0" w:line="240" w:lineRule="auto"/>
      <w:jc w:val="center"/>
      <w:rPr>
        <w:rFonts w:ascii="Times New Roman" w:hAnsi="Times New Roman"/>
        <w:b/>
        <w:spacing w:val="-11"/>
        <w:sz w:val="36"/>
        <w:szCs w:val="36"/>
      </w:rPr>
    </w:pPr>
  </w:p>
  <w:p w:rsidR="00336C59" w:rsidRDefault="001A75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32"/>
    <w:rsid w:val="001A7540"/>
    <w:rsid w:val="001C3868"/>
    <w:rsid w:val="002259CC"/>
    <w:rsid w:val="00495932"/>
    <w:rsid w:val="005317A2"/>
    <w:rsid w:val="00554713"/>
    <w:rsid w:val="009E60F0"/>
    <w:rsid w:val="00A74C43"/>
    <w:rsid w:val="00D51162"/>
    <w:rsid w:val="00E51B15"/>
    <w:rsid w:val="00EB7E4D"/>
    <w:rsid w:val="00F9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95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9593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932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495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9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93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495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5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95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9593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932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495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9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93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495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5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3015</Words>
  <Characters>17188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LazarevichTA</cp:lastModifiedBy>
  <cp:revision>3</cp:revision>
  <cp:lastPrinted>2019-09-16T03:00:00Z</cp:lastPrinted>
  <dcterms:created xsi:type="dcterms:W3CDTF">2019-09-04T05:25:00Z</dcterms:created>
  <dcterms:modified xsi:type="dcterms:W3CDTF">2020-09-28T02:59:00Z</dcterms:modified>
</cp:coreProperties>
</file>